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C40BF1">
      <w:pPr>
        <w:pStyle w:val="2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418EF6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49"/>
        <w:ind w:right="455"/>
        <w:jc w:val="both"/>
        <w:textAlignment w:val="auto"/>
        <w:rPr>
          <w:rFonts w:ascii="方正小标宋简体" w:hAnsi="方正小标宋简体" w:eastAsia="方正小标宋简体" w:cs="方正小标宋简体"/>
          <w:b/>
          <w:bCs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spacing w:val="0"/>
          <w:sz w:val="24"/>
          <w:szCs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896620</wp:posOffset>
            </wp:positionH>
            <wp:positionV relativeFrom="paragraph">
              <wp:posOffset>138430</wp:posOffset>
            </wp:positionV>
            <wp:extent cx="1751330" cy="426720"/>
            <wp:effectExtent l="0" t="0" r="1270" b="5080"/>
            <wp:wrapNone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t="74713"/>
                    <a:stretch>
                      <a:fillRect/>
                    </a:stretch>
                  </pic:blipFill>
                  <pic:spPr>
                    <a:xfrm>
                      <a:off x="0" y="0"/>
                      <a:ext cx="1751330" cy="426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0"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-1270</wp:posOffset>
            </wp:positionH>
            <wp:positionV relativeFrom="paragraph">
              <wp:posOffset>7620</wp:posOffset>
            </wp:positionV>
            <wp:extent cx="845820" cy="664845"/>
            <wp:effectExtent l="0" t="0" r="5080" b="8255"/>
            <wp:wrapNone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r="7820" b="24784"/>
                    <a:stretch>
                      <a:fillRect/>
                    </a:stretch>
                  </pic:blipFill>
                  <pic:spPr>
                    <a:xfrm>
                      <a:off x="0" y="0"/>
                      <a:ext cx="845820" cy="664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0A676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49"/>
        <w:ind w:left="305" w:right="455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4EB85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49"/>
        <w:ind w:left="305" w:right="455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630301DE">
      <w:pPr>
        <w:pStyle w:val="2"/>
        <w:rPr>
          <w:rFonts w:ascii="方正小标宋简体" w:hAnsi="方正小标宋简体" w:eastAsia="方正小标宋简体" w:cs="方正小标宋简体"/>
          <w:b/>
          <w:bCs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spacing w:val="0"/>
          <w:sz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2501900</wp:posOffset>
            </wp:positionH>
            <wp:positionV relativeFrom="paragraph">
              <wp:posOffset>46355</wp:posOffset>
            </wp:positionV>
            <wp:extent cx="694055" cy="775970"/>
            <wp:effectExtent l="0" t="0" r="4445" b="11430"/>
            <wp:wrapNone/>
            <wp:docPr id="7" name="officeArt object" descr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fficeArt object" descr="image1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4055" cy="77597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14:paraId="0A6A8A2A"/>
    <w:p w14:paraId="6657E4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49385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新质生产力引领食品产业高质量发展大会</w:t>
      </w:r>
    </w:p>
    <w:p w14:paraId="3E6C13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议程（草案）</w:t>
      </w:r>
    </w:p>
    <w:p w14:paraId="1C8050B5">
      <w:pPr>
        <w:pStyle w:val="4"/>
        <w:rPr>
          <w:rFonts w:hint="eastAsia"/>
          <w:lang w:val="en-US" w:eastAsia="zh-CN"/>
        </w:rPr>
      </w:pPr>
    </w:p>
    <w:p w14:paraId="01FE870F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0" w:firstLineChars="0"/>
        <w:jc w:val="both"/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  <w:t>时间：2025年10月16日</w:t>
      </w:r>
    </w:p>
    <w:p w14:paraId="53AAE283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0" w:firstLineChars="0"/>
        <w:jc w:val="both"/>
        <w:rPr>
          <w:rFonts w:hint="default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  <w:t>地点：中国·北京·亮马桥外交办公大楼</w:t>
      </w:r>
      <w:r>
        <w:rPr>
          <w:rFonts w:hint="eastAsia" w:ascii="宋体" w:hAnsi="宋体" w:cs="宋体"/>
          <w:b w:val="0"/>
          <w:bCs w:val="0"/>
          <w:kern w:val="0"/>
          <w:sz w:val="30"/>
          <w:szCs w:val="30"/>
          <w:lang w:val="en-US" w:eastAsia="zh-CN" w:bidi="ar-SA"/>
        </w:rPr>
        <w:t>三层多功能厅</w:t>
      </w:r>
    </w:p>
    <w:p w14:paraId="7A83B181">
      <w:pPr>
        <w:spacing w:line="360" w:lineRule="auto"/>
        <w:rPr>
          <w:rFonts w:hint="eastAsia" w:ascii="宋体" w:hAnsi="宋体" w:eastAsia="宋体" w:cs="宋体"/>
          <w:lang w:val="en-US" w:eastAsia="zh-CN"/>
        </w:rPr>
      </w:pPr>
    </w:p>
    <w:p w14:paraId="2A11C77B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0" w:firstLineChars="0"/>
        <w:jc w:val="both"/>
        <w:rPr>
          <w:rFonts w:hint="eastAsia" w:ascii="宋体" w:hAnsi="宋体" w:eastAsia="宋体" w:cs="宋体"/>
          <w:b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0"/>
          <w:sz w:val="30"/>
          <w:szCs w:val="30"/>
          <w:lang w:val="en-US" w:eastAsia="zh-CN" w:bidi="ar-SA"/>
        </w:rPr>
        <w:t>大会议程：</w:t>
      </w:r>
    </w:p>
    <w:p w14:paraId="0EE6172C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0" w:firstLineChars="0"/>
        <w:jc w:val="both"/>
        <w:rPr>
          <w:rFonts w:hint="eastAsia" w:ascii="宋体" w:hAnsi="宋体" w:cs="宋体"/>
          <w:b w:val="0"/>
          <w:bCs w:val="0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b w:val="0"/>
          <w:bCs w:val="0"/>
          <w:kern w:val="0"/>
          <w:sz w:val="30"/>
          <w:szCs w:val="30"/>
          <w:lang w:val="en-US" w:eastAsia="zh-CN" w:bidi="ar-SA"/>
        </w:rPr>
        <w:t>12:00-14:00  会议报到</w:t>
      </w:r>
    </w:p>
    <w:p w14:paraId="0E0A1F38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0" w:firstLineChars="0"/>
        <w:jc w:val="both"/>
        <w:rPr>
          <w:rFonts w:hint="default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b w:val="0"/>
          <w:bCs w:val="0"/>
          <w:kern w:val="0"/>
          <w:sz w:val="30"/>
          <w:szCs w:val="30"/>
          <w:lang w:val="en-US" w:eastAsia="zh-CN" w:bidi="ar-SA"/>
        </w:rPr>
        <w:t>14:00-14:30  小范围会见</w:t>
      </w:r>
    </w:p>
    <w:p w14:paraId="0AD5A52A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0" w:firstLineChars="0"/>
        <w:jc w:val="both"/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zh-TW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  <w:t xml:space="preserve">14:30-15:00  </w:t>
      </w:r>
      <w:r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zh-TW" w:eastAsia="zh-CN" w:bidi="ar-SA"/>
        </w:rPr>
        <w:t>开幕式</w:t>
      </w:r>
      <w:r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  <w:t>致辞</w:t>
      </w:r>
      <w:r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zh-TW" w:eastAsia="zh-CN" w:bidi="ar-SA"/>
        </w:rPr>
        <w:t>：</w:t>
      </w:r>
    </w:p>
    <w:p w14:paraId="6E37966C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1800" w:firstLineChars="600"/>
        <w:jc w:val="both"/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  <w:t xml:space="preserve"> 新质生产力推动食品产业高质量发展</w:t>
      </w:r>
    </w:p>
    <w:p w14:paraId="174EC661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0" w:firstLineChars="0"/>
        <w:jc w:val="both"/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  <w:t>15:00-16:00  强化质量支撑赋能食品产业高质量发展案例推介</w:t>
      </w:r>
    </w:p>
    <w:p w14:paraId="286C0ED6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0" w:firstLineChars="0"/>
        <w:jc w:val="both"/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  <w:t>16:00-16:30  主题演讲一：</w:t>
      </w:r>
    </w:p>
    <w:p w14:paraId="6F06658D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1800" w:firstLineChars="600"/>
        <w:jc w:val="both"/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TW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  <w:t xml:space="preserve"> 加强食品全链条监管，守住食品安全底线</w:t>
      </w:r>
    </w:p>
    <w:p w14:paraId="132DFDB0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0" w:firstLineChars="0"/>
        <w:jc w:val="both"/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  <w:t>16:30-17:00  主题演讲二：</w:t>
      </w:r>
    </w:p>
    <w:p w14:paraId="52B6FDF1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1800" w:firstLineChars="600"/>
        <w:jc w:val="both"/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TW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  <w:t xml:space="preserve"> 检验检测赋能营养健康，助推健康中国建设</w:t>
      </w:r>
    </w:p>
    <w:p w14:paraId="2EA44C1D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 w:bidi="ar-SA"/>
        </w:rPr>
        <w:t>17:00  大会结束</w:t>
      </w:r>
    </w:p>
    <w:p w14:paraId="1ED9FA4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1180CD64">
      <w:pPr>
        <w:pStyle w:val="2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13795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49"/>
        <w:ind w:right="455"/>
        <w:jc w:val="both"/>
        <w:textAlignment w:val="auto"/>
        <w:rPr>
          <w:rFonts w:ascii="方正小标宋简体" w:hAnsi="方正小标宋简体" w:eastAsia="方正小标宋简体" w:cs="方正小标宋简体"/>
          <w:b/>
          <w:bCs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spacing w:val="0"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896620</wp:posOffset>
            </wp:positionH>
            <wp:positionV relativeFrom="paragraph">
              <wp:posOffset>138430</wp:posOffset>
            </wp:positionV>
            <wp:extent cx="1751330" cy="426720"/>
            <wp:effectExtent l="0" t="0" r="1270" b="5080"/>
            <wp:wrapNone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t="74713"/>
                    <a:stretch>
                      <a:fillRect/>
                    </a:stretch>
                  </pic:blipFill>
                  <pic:spPr>
                    <a:xfrm>
                      <a:off x="0" y="0"/>
                      <a:ext cx="1751330" cy="426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0"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-1270</wp:posOffset>
            </wp:positionH>
            <wp:positionV relativeFrom="paragraph">
              <wp:posOffset>7620</wp:posOffset>
            </wp:positionV>
            <wp:extent cx="845820" cy="664845"/>
            <wp:effectExtent l="0" t="0" r="5080" b="8255"/>
            <wp:wrapNone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r="7820" b="24784"/>
                    <a:stretch>
                      <a:fillRect/>
                    </a:stretch>
                  </pic:blipFill>
                  <pic:spPr>
                    <a:xfrm>
                      <a:off x="0" y="0"/>
                      <a:ext cx="845820" cy="664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7D09B9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49"/>
        <w:ind w:left="305" w:right="455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315AE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49"/>
        <w:ind w:left="305" w:right="455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338BC141">
      <w:pPr>
        <w:pStyle w:val="2"/>
        <w:rPr>
          <w:rFonts w:ascii="方正小标宋简体" w:hAnsi="方正小标宋简体" w:eastAsia="方正小标宋简体" w:cs="方正小标宋简体"/>
          <w:b/>
          <w:bCs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spacing w:val="0"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2501900</wp:posOffset>
            </wp:positionH>
            <wp:positionV relativeFrom="paragraph">
              <wp:posOffset>46355</wp:posOffset>
            </wp:positionV>
            <wp:extent cx="694055" cy="775970"/>
            <wp:effectExtent l="0" t="0" r="4445" b="11430"/>
            <wp:wrapNone/>
            <wp:docPr id="1073741826" name="officeArt object" descr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officeArt object" descr="image1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4055" cy="77597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14:paraId="1953ADBF"/>
    <w:p w14:paraId="6B78699D">
      <w:pPr>
        <w:rPr>
          <w:rFonts w:ascii="方正小标宋简体" w:hAnsi="方正小标宋简体" w:eastAsia="方正小标宋简体" w:cs="方正小标宋简体"/>
          <w:b/>
          <w:bCs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2ED733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新质生产力引领食品产业高质量发展大会</w:t>
      </w:r>
    </w:p>
    <w:p w14:paraId="0AF159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参会回执表</w:t>
      </w:r>
    </w:p>
    <w:p w14:paraId="57EE618D">
      <w:pPr>
        <w:pStyle w:val="2"/>
        <w:rPr>
          <w:rFonts w:hint="eastAsia"/>
          <w:lang w:val="en-US" w:eastAsia="zh-CN"/>
        </w:rPr>
      </w:pPr>
    </w:p>
    <w:tbl>
      <w:tblPr>
        <w:tblStyle w:val="5"/>
        <w:tblpPr w:leftFromText="180" w:rightFromText="180" w:vertAnchor="text" w:horzAnchor="page" w:tblpX="1579" w:tblpY="309"/>
        <w:tblOverlap w:val="never"/>
        <w:tblW w:w="89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3"/>
        <w:gridCol w:w="2185"/>
        <w:gridCol w:w="1999"/>
        <w:gridCol w:w="2664"/>
      </w:tblGrid>
      <w:tr w14:paraId="70F2B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A5838A">
            <w:pPr>
              <w:jc w:val="center"/>
              <w:rPr>
                <w:color w:val="0000FF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F59F5A">
            <w:pPr>
              <w:jc w:val="center"/>
              <w:rPr>
                <w:color w:val="0000FF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163373">
            <w:pPr>
              <w:jc w:val="center"/>
              <w:rPr>
                <w:color w:val="0000FF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2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E1EC06">
            <w:pPr>
              <w:jc w:val="center"/>
              <w:rPr>
                <w:rFonts w:eastAsia="仿宋"/>
                <w:color w:val="0000FF"/>
              </w:rPr>
            </w:pPr>
          </w:p>
        </w:tc>
      </w:tr>
      <w:tr w14:paraId="3778C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CAE9F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  <w:p w14:paraId="2C815F1E">
            <w:pPr>
              <w:jc w:val="center"/>
            </w:pPr>
            <w:r>
              <w:rPr>
                <w:rFonts w:hint="eastAsia"/>
                <w:sz w:val="16"/>
                <w:szCs w:val="20"/>
                <w:lang w:eastAsia="zh-CN"/>
              </w:rPr>
              <w:t>（</w:t>
            </w:r>
            <w:r>
              <w:rPr>
                <w:rFonts w:hint="eastAsia"/>
                <w:sz w:val="16"/>
                <w:szCs w:val="20"/>
              </w:rPr>
              <w:t>全称</w:t>
            </w:r>
            <w:r>
              <w:rPr>
                <w:rFonts w:hint="eastAsia"/>
                <w:sz w:val="16"/>
                <w:szCs w:val="20"/>
                <w:lang w:eastAsia="zh-CN"/>
              </w:rPr>
              <w:t>）</w:t>
            </w:r>
          </w:p>
        </w:tc>
        <w:tc>
          <w:tcPr>
            <w:tcW w:w="68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28E963"/>
        </w:tc>
      </w:tr>
      <w:tr w14:paraId="30617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8652C3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职务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7F9106">
            <w:pPr>
              <w:jc w:val="center"/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5FE64F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联系人</w:t>
            </w:r>
          </w:p>
        </w:tc>
        <w:tc>
          <w:tcPr>
            <w:tcW w:w="2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FB42F9">
            <w:pPr>
              <w:jc w:val="center"/>
            </w:pPr>
          </w:p>
        </w:tc>
      </w:tr>
      <w:tr w14:paraId="52CBE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E105D9"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68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F1E829">
            <w:pPr>
              <w:jc w:val="center"/>
            </w:pPr>
          </w:p>
        </w:tc>
      </w:tr>
      <w:tr w14:paraId="18709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FEB10B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座机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D2BCDE">
            <w:pPr>
              <w:jc w:val="center"/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34B2AE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手机</w:t>
            </w:r>
          </w:p>
        </w:tc>
        <w:tc>
          <w:tcPr>
            <w:tcW w:w="2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21EBF">
            <w:pPr>
              <w:jc w:val="center"/>
            </w:pPr>
          </w:p>
        </w:tc>
      </w:tr>
      <w:tr w14:paraId="5E55F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7" w:hRule="atLeast"/>
        </w:trPr>
        <w:tc>
          <w:tcPr>
            <w:tcW w:w="8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2CE659B">
            <w:pPr>
              <w:rPr>
                <w:rFonts w:hint="eastAsia" w:ascii="宋体" w:cs="宋体"/>
                <w:b/>
              </w:rPr>
            </w:pPr>
          </w:p>
          <w:p w14:paraId="7335F271">
            <w:pPr>
              <w:rPr>
                <w:rFonts w:hint="eastAsia" w:ascii="宋体" w:eastAsia="宋体" w:cs="宋体"/>
                <w:b w:val="0"/>
                <w:bCs/>
                <w:lang w:eastAsia="zh-CN"/>
              </w:rPr>
            </w:pPr>
            <w:r>
              <w:rPr>
                <w:rFonts w:hint="eastAsia" w:ascii="宋体" w:cs="宋体"/>
                <w:b w:val="0"/>
                <w:bCs/>
              </w:rPr>
              <w:t>◎请将回执表回传至</w:t>
            </w:r>
            <w:r>
              <w:rPr>
                <w:rFonts w:hint="eastAsia" w:ascii="宋体" w:cs="宋体"/>
                <w:b w:val="0"/>
                <w:bCs/>
                <w:lang w:val="en-US" w:eastAsia="zh-CN"/>
              </w:rPr>
              <w:t>邮箱</w:t>
            </w:r>
            <w:r>
              <w:rPr>
                <w:rFonts w:hint="eastAsia" w:ascii="宋体" w:cs="宋体"/>
                <w:b w:val="0"/>
                <w:bCs/>
              </w:rPr>
              <w:t>：</w:t>
            </w:r>
            <w:r>
              <w:rPr>
                <w:rFonts w:hint="eastAsia" w:ascii="宋体" w:cs="宋体"/>
                <w:b/>
                <w:bCs w:val="0"/>
                <w:lang w:val="en-US" w:eastAsia="zh-CN"/>
              </w:rPr>
              <w:fldChar w:fldCharType="begin"/>
            </w:r>
            <w:r>
              <w:rPr>
                <w:rFonts w:hint="eastAsia" w:ascii="宋体" w:cs="宋体"/>
                <w:b/>
                <w:bCs w:val="0"/>
                <w:lang w:val="en-US" w:eastAsia="zh-CN"/>
              </w:rPr>
              <w:instrText xml:space="preserve"> HYPERLINK "mailto:liuzy@ciq.org.cn" </w:instrText>
            </w:r>
            <w:r>
              <w:rPr>
                <w:rFonts w:hint="eastAsia" w:ascii="宋体" w:cs="宋体"/>
                <w:b/>
                <w:bCs w:val="0"/>
                <w:lang w:val="en-US" w:eastAsia="zh-CN"/>
              </w:rPr>
              <w:fldChar w:fldCharType="separate"/>
            </w:r>
            <w:r>
              <w:rPr>
                <w:rFonts w:hint="eastAsia" w:ascii="宋体" w:cs="宋体"/>
                <w:b/>
                <w:bCs w:val="0"/>
                <w:lang w:val="en-US" w:eastAsia="zh-CN"/>
              </w:rPr>
              <w:t>liuzy@ciq.org.cn</w:t>
            </w:r>
            <w:r>
              <w:rPr>
                <w:rFonts w:hint="eastAsia" w:ascii="宋体" w:cs="宋体"/>
                <w:b/>
                <w:bCs w:val="0"/>
                <w:lang w:val="en-US" w:eastAsia="zh-CN"/>
              </w:rPr>
              <w:fldChar w:fldCharType="end"/>
            </w:r>
            <w:r>
              <w:rPr>
                <w:rFonts w:hint="eastAsia" w:ascii="宋体" w:cs="宋体"/>
                <w:b/>
                <w:bCs w:val="0"/>
                <w:lang w:val="en-US" w:eastAsia="zh-CN"/>
              </w:rPr>
              <w:t xml:space="preserve">   </w:t>
            </w:r>
            <w:r>
              <w:rPr>
                <w:b/>
                <w:bCs w:val="0"/>
              </w:rPr>
              <w:fldChar w:fldCharType="begin"/>
            </w:r>
            <w:r>
              <w:rPr>
                <w:b/>
                <w:bCs w:val="0"/>
              </w:rPr>
              <w:instrText xml:space="preserve"> HYPERLINK "mailto:office@yidaiyilufood.org.cn" </w:instrText>
            </w:r>
            <w:r>
              <w:rPr>
                <w:b/>
                <w:bCs w:val="0"/>
              </w:rPr>
              <w:fldChar w:fldCharType="separate"/>
            </w:r>
            <w:r>
              <w:rPr>
                <w:rFonts w:hint="eastAsia" w:ascii="宋体" w:cs="宋体"/>
                <w:b/>
                <w:bCs w:val="0"/>
              </w:rPr>
              <w:t>office@yidaiyilufood.org.cn</w:t>
            </w:r>
            <w:r>
              <w:rPr>
                <w:rFonts w:hint="eastAsia" w:ascii="宋体" w:cs="宋体"/>
                <w:b/>
                <w:bCs w:val="0"/>
              </w:rPr>
              <w:fldChar w:fldCharType="end"/>
            </w:r>
            <w:r>
              <w:rPr>
                <w:rFonts w:hint="eastAsia" w:ascii="宋体" w:cs="宋体"/>
                <w:b/>
                <w:bCs w:val="0"/>
                <w:lang w:eastAsia="zh-CN"/>
              </w:rPr>
              <w:t>。</w:t>
            </w:r>
          </w:p>
          <w:p w14:paraId="4B35291A">
            <w:pPr>
              <w:rPr>
                <w:rFonts w:hint="eastAsia"/>
                <w:b w:val="0"/>
                <w:bCs/>
                <w:spacing w:val="-6"/>
              </w:rPr>
            </w:pPr>
            <w:r>
              <w:rPr>
                <w:rFonts w:hint="eastAsia" w:ascii="宋体" w:cs="宋体"/>
                <w:b w:val="0"/>
                <w:bCs/>
              </w:rPr>
              <w:t>◎</w:t>
            </w:r>
            <w:r>
              <w:rPr>
                <w:b w:val="0"/>
                <w:bCs/>
                <w:spacing w:val="-6"/>
              </w:rPr>
              <w:t>承诺所填报人员信息及照片真实有效，由于信息填报错误可能产生的包括但不仅限于无法入场的后果，填报方自行承担相应的责任</w:t>
            </w:r>
            <w:r>
              <w:rPr>
                <w:rFonts w:hint="eastAsia"/>
                <w:b w:val="0"/>
                <w:bCs/>
                <w:spacing w:val="-6"/>
              </w:rPr>
              <w:t>。</w:t>
            </w:r>
          </w:p>
          <w:p w14:paraId="3AA10A0E">
            <w:pPr>
              <w:rPr>
                <w:rFonts w:hint="default" w:ascii="宋体" w:cs="宋体"/>
                <w:b w:val="0"/>
                <w:bCs/>
                <w:lang w:val="en-US" w:eastAsia="zh-CN"/>
              </w:rPr>
            </w:pPr>
            <w:r>
              <w:rPr>
                <w:rFonts w:hint="eastAsia" w:ascii="宋体" w:cs="宋体"/>
                <w:b w:val="0"/>
                <w:bCs/>
                <w:lang w:val="en-US" w:eastAsia="zh-CN"/>
              </w:rPr>
              <w:t>◎联系人：刘智勇，010-82023327，13901083788; 王思佳，010-62054210，15201018254</w:t>
            </w:r>
          </w:p>
          <w:p w14:paraId="3A8C30BA">
            <w:pPr>
              <w:rPr>
                <w:rFonts w:hint="default" w:eastAsia="宋体"/>
                <w:b/>
                <w:spacing w:val="-6"/>
                <w:lang w:val="en-US" w:eastAsia="zh-CN"/>
              </w:rPr>
            </w:pPr>
            <w:r>
              <w:rPr>
                <w:rFonts w:hint="eastAsia" w:ascii="宋体" w:cs="宋体"/>
                <w:b w:val="0"/>
                <w:bCs/>
                <w:lang w:val="en-US" w:eastAsia="zh-Hans"/>
              </w:rPr>
              <w:t>刘</w:t>
            </w:r>
            <w:r>
              <w:rPr>
                <w:rFonts w:hint="eastAsia" w:ascii="宋体" w:cs="宋体"/>
                <w:b w:val="0"/>
                <w:bCs/>
                <w:lang w:val="en-US" w:eastAsia="zh-CN"/>
              </w:rPr>
              <w:t>康</w:t>
            </w:r>
            <w:r>
              <w:rPr>
                <w:rFonts w:hint="default" w:ascii="宋体" w:cs="宋体"/>
                <w:b w:val="0"/>
                <w:bCs/>
                <w:lang w:val="en-US" w:eastAsia="zh-Hans"/>
              </w:rPr>
              <w:t>，</w:t>
            </w:r>
            <w:r>
              <w:rPr>
                <w:rFonts w:hint="eastAsia" w:ascii="宋体" w:cs="宋体"/>
                <w:b w:val="0"/>
                <w:bCs/>
                <w:lang w:val="en-US" w:eastAsia="zh-CN"/>
              </w:rPr>
              <w:t>18801032116，010-65257741，传真：010-65229517,010-62388363</w:t>
            </w:r>
          </w:p>
        </w:tc>
      </w:tr>
    </w:tbl>
    <w:p w14:paraId="6F3F6EDB">
      <w:pPr>
        <w:rPr>
          <w:rFonts w:hint="default"/>
          <w:lang w:val="en-US" w:eastAsia="zh-CN"/>
        </w:rPr>
      </w:pPr>
    </w:p>
    <w:p w14:paraId="4C8A17DB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firstLine="0" w:firstLineChars="0"/>
        <w:jc w:val="both"/>
        <w:textAlignment w:val="auto"/>
        <w:rPr>
          <w:rFonts w:hint="eastAsia"/>
          <w:lang w:val="en-US" w:eastAsia="zh-CN"/>
        </w:rPr>
      </w:pPr>
    </w:p>
    <w:sectPr>
      <w:pgSz w:w="11906" w:h="16838"/>
      <w:pgMar w:top="1587" w:right="1474" w:bottom="124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wYzg0YmU4MjgxZjQwYThlNjk1ZDBiZTg5NTg2ZDkifQ=="/>
  </w:docVars>
  <w:rsids>
    <w:rsidRoot w:val="434210BB"/>
    <w:rsid w:val="00FB3027"/>
    <w:rsid w:val="019E69CE"/>
    <w:rsid w:val="01A06243"/>
    <w:rsid w:val="01EA3E54"/>
    <w:rsid w:val="01FD1394"/>
    <w:rsid w:val="028924F4"/>
    <w:rsid w:val="02991577"/>
    <w:rsid w:val="03576863"/>
    <w:rsid w:val="03C317DD"/>
    <w:rsid w:val="040A4C9F"/>
    <w:rsid w:val="042517EB"/>
    <w:rsid w:val="0488238D"/>
    <w:rsid w:val="048903E1"/>
    <w:rsid w:val="05F84FF0"/>
    <w:rsid w:val="06770ACE"/>
    <w:rsid w:val="07C264FC"/>
    <w:rsid w:val="0809055B"/>
    <w:rsid w:val="08134059"/>
    <w:rsid w:val="08C52CD3"/>
    <w:rsid w:val="08E755D3"/>
    <w:rsid w:val="0A6A2374"/>
    <w:rsid w:val="0AB614DF"/>
    <w:rsid w:val="0B0C10FF"/>
    <w:rsid w:val="0B4C024D"/>
    <w:rsid w:val="0BC26D6D"/>
    <w:rsid w:val="0C5C1050"/>
    <w:rsid w:val="0D443A40"/>
    <w:rsid w:val="0DBF24D9"/>
    <w:rsid w:val="0DBF40B0"/>
    <w:rsid w:val="0F4B2081"/>
    <w:rsid w:val="0F8514AC"/>
    <w:rsid w:val="0F8E75F4"/>
    <w:rsid w:val="0FFA6E08"/>
    <w:rsid w:val="10C75DB2"/>
    <w:rsid w:val="10F57740"/>
    <w:rsid w:val="116D31AF"/>
    <w:rsid w:val="12266DC7"/>
    <w:rsid w:val="126E6F05"/>
    <w:rsid w:val="12976C8B"/>
    <w:rsid w:val="12B77774"/>
    <w:rsid w:val="13111DA1"/>
    <w:rsid w:val="13175CC4"/>
    <w:rsid w:val="13525B1D"/>
    <w:rsid w:val="13703223"/>
    <w:rsid w:val="13897FD4"/>
    <w:rsid w:val="146944C2"/>
    <w:rsid w:val="149002F8"/>
    <w:rsid w:val="14A16D5C"/>
    <w:rsid w:val="14C03DFD"/>
    <w:rsid w:val="14DE51F2"/>
    <w:rsid w:val="14EE24B5"/>
    <w:rsid w:val="150702F4"/>
    <w:rsid w:val="152218B3"/>
    <w:rsid w:val="16EE400A"/>
    <w:rsid w:val="18313257"/>
    <w:rsid w:val="1880759F"/>
    <w:rsid w:val="195F2D42"/>
    <w:rsid w:val="1A9C56F1"/>
    <w:rsid w:val="1ABA0B77"/>
    <w:rsid w:val="1AC512A6"/>
    <w:rsid w:val="1B001DD6"/>
    <w:rsid w:val="1B454FEA"/>
    <w:rsid w:val="1B83294B"/>
    <w:rsid w:val="1C40332B"/>
    <w:rsid w:val="1C510C6C"/>
    <w:rsid w:val="1CDE1EB8"/>
    <w:rsid w:val="1D035DBE"/>
    <w:rsid w:val="1D6C7296"/>
    <w:rsid w:val="1E1C7EAE"/>
    <w:rsid w:val="1E403142"/>
    <w:rsid w:val="1E83294A"/>
    <w:rsid w:val="1EB96618"/>
    <w:rsid w:val="1FC743A3"/>
    <w:rsid w:val="20392737"/>
    <w:rsid w:val="205B24B5"/>
    <w:rsid w:val="21133454"/>
    <w:rsid w:val="214A2FEC"/>
    <w:rsid w:val="21B262C6"/>
    <w:rsid w:val="21C66054"/>
    <w:rsid w:val="21FF5A3F"/>
    <w:rsid w:val="22910410"/>
    <w:rsid w:val="232C0139"/>
    <w:rsid w:val="24141470"/>
    <w:rsid w:val="24251A37"/>
    <w:rsid w:val="242D5471"/>
    <w:rsid w:val="25442077"/>
    <w:rsid w:val="25673967"/>
    <w:rsid w:val="25D02FFD"/>
    <w:rsid w:val="26235823"/>
    <w:rsid w:val="27285CBD"/>
    <w:rsid w:val="279E2E38"/>
    <w:rsid w:val="27CC0F59"/>
    <w:rsid w:val="28845678"/>
    <w:rsid w:val="29D17A4C"/>
    <w:rsid w:val="2A6035EB"/>
    <w:rsid w:val="2AFA0B1C"/>
    <w:rsid w:val="2B874385"/>
    <w:rsid w:val="2BA02310"/>
    <w:rsid w:val="2BCC448E"/>
    <w:rsid w:val="2C0824DC"/>
    <w:rsid w:val="2C223EC6"/>
    <w:rsid w:val="2D220F75"/>
    <w:rsid w:val="2D5972D4"/>
    <w:rsid w:val="2D697E20"/>
    <w:rsid w:val="2D852054"/>
    <w:rsid w:val="2DC82600"/>
    <w:rsid w:val="2E304850"/>
    <w:rsid w:val="2E5C18A9"/>
    <w:rsid w:val="2F0C1C89"/>
    <w:rsid w:val="2F283402"/>
    <w:rsid w:val="2F2F4375"/>
    <w:rsid w:val="2F4552CD"/>
    <w:rsid w:val="2FD8767E"/>
    <w:rsid w:val="2FEE3B30"/>
    <w:rsid w:val="302D7F4C"/>
    <w:rsid w:val="30330D58"/>
    <w:rsid w:val="3046275B"/>
    <w:rsid w:val="304B2E50"/>
    <w:rsid w:val="30BF661A"/>
    <w:rsid w:val="31A02484"/>
    <w:rsid w:val="31A97CD4"/>
    <w:rsid w:val="3218366F"/>
    <w:rsid w:val="326A2A2B"/>
    <w:rsid w:val="328062C5"/>
    <w:rsid w:val="32D61E6F"/>
    <w:rsid w:val="3328091C"/>
    <w:rsid w:val="33A14453"/>
    <w:rsid w:val="33CD079F"/>
    <w:rsid w:val="351F3611"/>
    <w:rsid w:val="352F79F3"/>
    <w:rsid w:val="357E26A9"/>
    <w:rsid w:val="35F858A6"/>
    <w:rsid w:val="36137470"/>
    <w:rsid w:val="36F33B98"/>
    <w:rsid w:val="373C5F30"/>
    <w:rsid w:val="37794630"/>
    <w:rsid w:val="382C22E7"/>
    <w:rsid w:val="39262323"/>
    <w:rsid w:val="396F0447"/>
    <w:rsid w:val="39DE403C"/>
    <w:rsid w:val="3A3C3AC3"/>
    <w:rsid w:val="3A84245E"/>
    <w:rsid w:val="3B6F39F6"/>
    <w:rsid w:val="3B976FC8"/>
    <w:rsid w:val="3C2E2A47"/>
    <w:rsid w:val="3C6F136A"/>
    <w:rsid w:val="3CBC73B6"/>
    <w:rsid w:val="3D0E0B83"/>
    <w:rsid w:val="3E3D393C"/>
    <w:rsid w:val="3F130305"/>
    <w:rsid w:val="3FE80C30"/>
    <w:rsid w:val="3FEF3BA5"/>
    <w:rsid w:val="40356B05"/>
    <w:rsid w:val="40DD7D7F"/>
    <w:rsid w:val="41071351"/>
    <w:rsid w:val="413B39A6"/>
    <w:rsid w:val="41E7221C"/>
    <w:rsid w:val="420330C7"/>
    <w:rsid w:val="42A94EAA"/>
    <w:rsid w:val="42F279BE"/>
    <w:rsid w:val="434210BB"/>
    <w:rsid w:val="43A32102"/>
    <w:rsid w:val="44EE714F"/>
    <w:rsid w:val="451B0980"/>
    <w:rsid w:val="45FD40BD"/>
    <w:rsid w:val="46743F65"/>
    <w:rsid w:val="46E368DF"/>
    <w:rsid w:val="46F95CE0"/>
    <w:rsid w:val="47601E47"/>
    <w:rsid w:val="47CB64A1"/>
    <w:rsid w:val="480E7954"/>
    <w:rsid w:val="49607DB9"/>
    <w:rsid w:val="49624FDC"/>
    <w:rsid w:val="497D2F60"/>
    <w:rsid w:val="49845D29"/>
    <w:rsid w:val="49924052"/>
    <w:rsid w:val="49990697"/>
    <w:rsid w:val="49ED35CF"/>
    <w:rsid w:val="4A4B46BC"/>
    <w:rsid w:val="4AAB47A1"/>
    <w:rsid w:val="4AE51843"/>
    <w:rsid w:val="4AEB6216"/>
    <w:rsid w:val="4AEE08FF"/>
    <w:rsid w:val="4AFE108B"/>
    <w:rsid w:val="4BAE76F1"/>
    <w:rsid w:val="4C65439D"/>
    <w:rsid w:val="4C7174FA"/>
    <w:rsid w:val="4CB8191D"/>
    <w:rsid w:val="4D58092D"/>
    <w:rsid w:val="4DA62B06"/>
    <w:rsid w:val="4DA91202"/>
    <w:rsid w:val="4E593C28"/>
    <w:rsid w:val="4F234782"/>
    <w:rsid w:val="4F36614D"/>
    <w:rsid w:val="4F366C62"/>
    <w:rsid w:val="50504BB7"/>
    <w:rsid w:val="509060BD"/>
    <w:rsid w:val="51263F4B"/>
    <w:rsid w:val="51732FF4"/>
    <w:rsid w:val="51B140F6"/>
    <w:rsid w:val="529630CD"/>
    <w:rsid w:val="52E8340F"/>
    <w:rsid w:val="530B03C7"/>
    <w:rsid w:val="531D5224"/>
    <w:rsid w:val="53202492"/>
    <w:rsid w:val="53C314F1"/>
    <w:rsid w:val="53DF24DA"/>
    <w:rsid w:val="540C2F22"/>
    <w:rsid w:val="54B14FE8"/>
    <w:rsid w:val="54CC1DEF"/>
    <w:rsid w:val="560B1A71"/>
    <w:rsid w:val="561B7187"/>
    <w:rsid w:val="563769AE"/>
    <w:rsid w:val="56851227"/>
    <w:rsid w:val="577919DB"/>
    <w:rsid w:val="579E7024"/>
    <w:rsid w:val="57CF2865"/>
    <w:rsid w:val="580C6D7B"/>
    <w:rsid w:val="58804092"/>
    <w:rsid w:val="59457E0E"/>
    <w:rsid w:val="5B9F5A80"/>
    <w:rsid w:val="5BC87CA2"/>
    <w:rsid w:val="5C223609"/>
    <w:rsid w:val="5C42556A"/>
    <w:rsid w:val="5EDE755C"/>
    <w:rsid w:val="5F8B7E86"/>
    <w:rsid w:val="60270CE9"/>
    <w:rsid w:val="603B085F"/>
    <w:rsid w:val="60663D44"/>
    <w:rsid w:val="61037EC2"/>
    <w:rsid w:val="615466B9"/>
    <w:rsid w:val="61E41C7C"/>
    <w:rsid w:val="6285465E"/>
    <w:rsid w:val="62B769F5"/>
    <w:rsid w:val="62BA1E88"/>
    <w:rsid w:val="62C06DCC"/>
    <w:rsid w:val="62FA0104"/>
    <w:rsid w:val="63295453"/>
    <w:rsid w:val="63295DE5"/>
    <w:rsid w:val="63937C6D"/>
    <w:rsid w:val="639672CC"/>
    <w:rsid w:val="656B479B"/>
    <w:rsid w:val="658F7049"/>
    <w:rsid w:val="66487131"/>
    <w:rsid w:val="66650F64"/>
    <w:rsid w:val="672A350B"/>
    <w:rsid w:val="67333CD6"/>
    <w:rsid w:val="67E6643A"/>
    <w:rsid w:val="683E0C6B"/>
    <w:rsid w:val="68D85D94"/>
    <w:rsid w:val="694B7B8E"/>
    <w:rsid w:val="69B05D08"/>
    <w:rsid w:val="69CE6E20"/>
    <w:rsid w:val="69F61ED3"/>
    <w:rsid w:val="6A9B2433"/>
    <w:rsid w:val="6B8754D9"/>
    <w:rsid w:val="6BD07FC5"/>
    <w:rsid w:val="6C156F89"/>
    <w:rsid w:val="6C1E045D"/>
    <w:rsid w:val="6C874CC2"/>
    <w:rsid w:val="6CCB72D1"/>
    <w:rsid w:val="6D301115"/>
    <w:rsid w:val="6D375BC6"/>
    <w:rsid w:val="6D8A12B0"/>
    <w:rsid w:val="6E130D92"/>
    <w:rsid w:val="6E2819C9"/>
    <w:rsid w:val="6EDA6095"/>
    <w:rsid w:val="6F1A30A9"/>
    <w:rsid w:val="6F1D1187"/>
    <w:rsid w:val="6F1D4820"/>
    <w:rsid w:val="6F6E4D5C"/>
    <w:rsid w:val="6FA05350"/>
    <w:rsid w:val="70295AE7"/>
    <w:rsid w:val="70541534"/>
    <w:rsid w:val="70A27192"/>
    <w:rsid w:val="71531B00"/>
    <w:rsid w:val="72020170"/>
    <w:rsid w:val="73C90521"/>
    <w:rsid w:val="75436272"/>
    <w:rsid w:val="754D6861"/>
    <w:rsid w:val="754E611F"/>
    <w:rsid w:val="75774DF7"/>
    <w:rsid w:val="76CF260B"/>
    <w:rsid w:val="76FF014E"/>
    <w:rsid w:val="770B3462"/>
    <w:rsid w:val="776444F4"/>
    <w:rsid w:val="77AC143B"/>
    <w:rsid w:val="77C24432"/>
    <w:rsid w:val="77C60BA1"/>
    <w:rsid w:val="78175941"/>
    <w:rsid w:val="789E737B"/>
    <w:rsid w:val="78DB2176"/>
    <w:rsid w:val="7B0C56E7"/>
    <w:rsid w:val="7B346390"/>
    <w:rsid w:val="7B9F07F0"/>
    <w:rsid w:val="7C142DB9"/>
    <w:rsid w:val="7C502E7F"/>
    <w:rsid w:val="7D1943FF"/>
    <w:rsid w:val="7D7717F3"/>
    <w:rsid w:val="7DB53B30"/>
    <w:rsid w:val="7DCC292B"/>
    <w:rsid w:val="7EDB6108"/>
    <w:rsid w:val="7EDC65E8"/>
    <w:rsid w:val="7EEB717F"/>
    <w:rsid w:val="7EEC458C"/>
    <w:rsid w:val="7F1A74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宋体" w:hAnsi="宋体" w:eastAsia="宋体" w:cs="宋体"/>
      <w:color w:val="000000"/>
      <w:sz w:val="28"/>
      <w:szCs w:val="28"/>
      <w:u w:color="000000"/>
      <w:lang w:val="zh-TW" w:eastAsia="zh-TW" w:bidi="ar-SA"/>
    </w:rPr>
  </w:style>
  <w:style w:type="paragraph" w:styleId="3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toc 4"/>
    <w:basedOn w:val="1"/>
    <w:next w:val="1"/>
    <w:qFormat/>
    <w:uiPriority w:val="0"/>
    <w:pPr>
      <w:ind w:left="126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列表段落1"/>
    <w:basedOn w:val="1"/>
    <w:next w:val="4"/>
    <w:qFormat/>
    <w:uiPriority w:val="34"/>
    <w:pPr>
      <w:ind w:firstLine="420" w:firstLineChars="200"/>
    </w:pPr>
    <w:rPr>
      <w:rFonts w:ascii="Calibri" w:hAnsi="Calibri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737</Words>
  <Characters>1020</Characters>
  <Lines>0</Lines>
  <Paragraphs>0</Paragraphs>
  <TotalTime>36</TotalTime>
  <ScaleCrop>false</ScaleCrop>
  <LinksUpToDate>false</LinksUpToDate>
  <CharactersWithSpaces>1051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2019-09-24T03:17:00Z</dcterms:created>
  <dc:creator>Administrator</dc:creator>
  <cp:lastModifiedBy>用户</cp:lastModifiedBy>
  <cp:lastPrinted>2025-07-04T07:39:00Z</cp:lastPrinted>
  <dcterms:modified xsi:type="dcterms:W3CDTF">2025-10-13T06:06:24Z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8A43ED7EABE743BA9D50493CA69AD198_13</vt:lpwstr>
  </property>
  <property fmtid="{D5CDD505-2E9C-101B-9397-08002B2CF9AE}" pid="4" name="KSOTemplateDocerSaveRecord">
    <vt:lpwstr>eyJoZGlkIjoiZDhjOGI1ZjUwMDhmYjRhN2YxOWE0ZjU4NzBiM2ZlYjEiLCJ1c2VySWQiOiIyNjAyNDY3MjgifQ==</vt:lpwstr>
  </property>
</Properties>
</file>